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2B48" w14:textId="41383D73" w:rsidR="00110D8E" w:rsidRDefault="00110D8E" w:rsidP="00110D8E">
      <w:pPr>
        <w:spacing w:after="240"/>
        <w:rPr>
          <w:rFonts w:cstheme="minorHAnsi"/>
          <w:b/>
          <w:sz w:val="24"/>
        </w:rPr>
      </w:pPr>
      <w:r>
        <w:rPr>
          <w:rFonts w:cstheme="minorHAnsi"/>
          <w:b/>
          <w:noProof/>
          <w:sz w:val="24"/>
        </w:rPr>
        <w:drawing>
          <wp:anchor distT="0" distB="0" distL="114300" distR="114300" simplePos="0" relativeHeight="251658240" behindDoc="0" locked="0" layoutInCell="1" allowOverlap="1" wp14:anchorId="259A4CEE" wp14:editId="4954D4F4">
            <wp:simplePos x="0" y="0"/>
            <wp:positionH relativeFrom="margin">
              <wp:align>left</wp:align>
            </wp:positionH>
            <wp:positionV relativeFrom="paragraph">
              <wp:posOffset>461</wp:posOffset>
            </wp:positionV>
            <wp:extent cx="1927860" cy="1126007"/>
            <wp:effectExtent l="0" t="0" r="0" b="0"/>
            <wp:wrapSquare wrapText="bothSides"/>
            <wp:docPr id="1" name="Picture 1" descr="The Carroll Center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arroll Center for the Blind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7860" cy="1126007"/>
                    </a:xfrm>
                    <a:prstGeom prst="rect">
                      <a:avLst/>
                    </a:prstGeom>
                  </pic:spPr>
                </pic:pic>
              </a:graphicData>
            </a:graphic>
            <wp14:sizeRelH relativeFrom="page">
              <wp14:pctWidth>0</wp14:pctWidth>
            </wp14:sizeRelH>
            <wp14:sizeRelV relativeFrom="page">
              <wp14:pctHeight>0</wp14:pctHeight>
            </wp14:sizeRelV>
          </wp:anchor>
        </w:drawing>
      </w:r>
    </w:p>
    <w:p w14:paraId="4604322B" w14:textId="39A1423F" w:rsidR="00865DAF" w:rsidRPr="00E15012" w:rsidRDefault="00110D8E" w:rsidP="00E15012">
      <w:pPr>
        <w:pStyle w:val="Heading1"/>
        <w:jc w:val="center"/>
        <w:rPr>
          <w:rFonts w:ascii="Arial" w:hAnsi="Arial" w:cs="Arial"/>
          <w:b/>
          <w:bCs/>
        </w:rPr>
      </w:pPr>
      <w:r w:rsidRPr="00E15012">
        <w:rPr>
          <w:rFonts w:ascii="Arial" w:hAnsi="Arial" w:cs="Arial"/>
          <w:b/>
          <w:bCs/>
        </w:rPr>
        <w:t>STOCK DELIVERY AND WIRING INSTRUCTIONS</w:t>
      </w:r>
    </w:p>
    <w:p w14:paraId="2237D52B" w14:textId="77777777" w:rsidR="00E15012" w:rsidRDefault="00E15012" w:rsidP="00110D8E">
      <w:pPr>
        <w:spacing w:after="240"/>
        <w:jc w:val="center"/>
        <w:rPr>
          <w:rFonts w:cstheme="minorHAnsi"/>
          <w:b/>
          <w:sz w:val="24"/>
        </w:rPr>
      </w:pPr>
    </w:p>
    <w:p w14:paraId="4DE44D5A" w14:textId="77777777" w:rsidR="00E15012" w:rsidRDefault="00E15012" w:rsidP="00110D8E">
      <w:pPr>
        <w:spacing w:after="240"/>
        <w:jc w:val="center"/>
        <w:rPr>
          <w:rFonts w:cstheme="minorHAnsi"/>
          <w:b/>
          <w:sz w:val="24"/>
        </w:rPr>
      </w:pPr>
    </w:p>
    <w:p w14:paraId="69C8658F" w14:textId="47ED0500" w:rsidR="00E15012" w:rsidRPr="00E15012" w:rsidRDefault="00E15012" w:rsidP="00E15012">
      <w:pPr>
        <w:pStyle w:val="Heading2"/>
        <w:rPr>
          <w:rFonts w:ascii="Arial" w:hAnsi="Arial" w:cs="Arial"/>
          <w:b/>
          <w:bCs/>
          <w:sz w:val="24"/>
          <w:szCs w:val="24"/>
        </w:rPr>
      </w:pPr>
      <w:r w:rsidRPr="00E15012">
        <w:rPr>
          <w:rFonts w:ascii="Arial" w:hAnsi="Arial" w:cs="Arial"/>
          <w:b/>
          <w:bCs/>
          <w:sz w:val="24"/>
          <w:szCs w:val="24"/>
        </w:rPr>
        <w:t>INSTRUCTIONS</w:t>
      </w:r>
      <w:r w:rsidRPr="00E15012">
        <w:rPr>
          <w:rFonts w:ascii="Arial" w:hAnsi="Arial" w:cs="Arial"/>
          <w:b/>
          <w:bCs/>
          <w:sz w:val="24"/>
          <w:szCs w:val="24"/>
        </w:rPr>
        <w:t xml:space="preserve"> FOR </w:t>
      </w:r>
      <w:r w:rsidRPr="00E15012">
        <w:rPr>
          <w:rFonts w:ascii="Arial" w:hAnsi="Arial" w:cs="Arial"/>
          <w:b/>
          <w:bCs/>
          <w:sz w:val="24"/>
          <w:szCs w:val="24"/>
        </w:rPr>
        <w:t>STOCK DELIVERY</w:t>
      </w:r>
      <w:r w:rsidRPr="00E15012">
        <w:rPr>
          <w:rFonts w:ascii="Arial" w:hAnsi="Arial" w:cs="Arial"/>
          <w:b/>
          <w:bCs/>
          <w:sz w:val="24"/>
          <w:szCs w:val="24"/>
        </w:rPr>
        <w:t xml:space="preserve"> </w:t>
      </w:r>
    </w:p>
    <w:p w14:paraId="0A1C71A8" w14:textId="77777777" w:rsidR="00E15012" w:rsidRPr="00E15012" w:rsidRDefault="00E15012" w:rsidP="00E15012">
      <w:pPr>
        <w:pStyle w:val="NoSpacing"/>
        <w:rPr>
          <w:sz w:val="16"/>
          <w:szCs w:val="16"/>
        </w:rPr>
      </w:pPr>
    </w:p>
    <w:p w14:paraId="35BE58D5" w14:textId="6AE5B9F9" w:rsidR="00110D8E" w:rsidRPr="00E15012" w:rsidRDefault="00110D8E" w:rsidP="00E15012">
      <w:r w:rsidRPr="00E15012">
        <w:t xml:space="preserve">Please notify the Development Office </w:t>
      </w:r>
      <w:r w:rsidR="00E15012" w:rsidRPr="00E15012">
        <w:t xml:space="preserve">at </w:t>
      </w:r>
      <w:hyperlink r:id="rId5" w:history="1">
        <w:r w:rsidR="00E15012" w:rsidRPr="00E15012">
          <w:rPr>
            <w:rStyle w:val="Hyperlink"/>
          </w:rPr>
          <w:t>development@carroll.org</w:t>
        </w:r>
      </w:hyperlink>
      <w:r w:rsidR="00E15012" w:rsidRPr="00E15012">
        <w:t xml:space="preserve"> </w:t>
      </w:r>
      <w:r w:rsidRPr="00E15012">
        <w:t xml:space="preserve">if you intend to </w:t>
      </w:r>
      <w:proofErr w:type="gramStart"/>
      <w:r w:rsidRPr="00E15012">
        <w:t>make a contribution</w:t>
      </w:r>
      <w:proofErr w:type="gramEnd"/>
      <w:r w:rsidRPr="00E15012">
        <w:t xml:space="preserve"> of securities to the Carroll Center for the Blind, to let us know when to expect the gift. If you have any inquiries regarding the transfer, please contact the following broker at Morgan Stanley:</w:t>
      </w:r>
      <w:r w:rsidR="00E15012" w:rsidRPr="00E15012">
        <w:t xml:space="preserve"> </w:t>
      </w:r>
      <w:r w:rsidRPr="00E15012">
        <w:t>Frederick J Hussey, CFP</w:t>
      </w:r>
      <w:r w:rsidR="00E15012" w:rsidRPr="00E15012">
        <w:t xml:space="preserve">, </w:t>
      </w:r>
      <w:r w:rsidRPr="00E15012">
        <w:t>(781) 681-4924</w:t>
      </w:r>
      <w:r w:rsidR="00E15012" w:rsidRPr="00E15012">
        <w:t xml:space="preserve">, </w:t>
      </w:r>
      <w:hyperlink r:id="rId6" w:history="1">
        <w:r w:rsidR="00E15012" w:rsidRPr="00E15012">
          <w:rPr>
            <w:rStyle w:val="Hyperlink"/>
            <w:rFonts w:cstheme="minorHAnsi"/>
          </w:rPr>
          <w:t>frederick.hussey@morganstanley.com</w:t>
        </w:r>
      </w:hyperlink>
    </w:p>
    <w:p w14:paraId="593D5129" w14:textId="693B117E" w:rsidR="00110D8E" w:rsidRPr="00110D8E" w:rsidRDefault="00110D8E" w:rsidP="00E15012">
      <w:pPr>
        <w:rPr>
          <w:b/>
          <w:u w:val="single"/>
        </w:rPr>
      </w:pPr>
      <w:r w:rsidRPr="00110D8E">
        <w:rPr>
          <w:b/>
          <w:u w:val="single"/>
        </w:rPr>
        <w:t>Delivery Instructions – Electronic Delivery – DTC Eligible</w:t>
      </w:r>
      <w:r w:rsidRPr="00E15012">
        <w:rPr>
          <w:b/>
        </w:rPr>
        <w:t>:</w:t>
      </w:r>
    </w:p>
    <w:p w14:paraId="19B0EEAE" w14:textId="018B54B5" w:rsidR="00110D8E" w:rsidRPr="00110D8E" w:rsidRDefault="00110D8E" w:rsidP="00E15012">
      <w:pPr>
        <w:rPr>
          <w:b/>
        </w:rPr>
      </w:pPr>
      <w:r w:rsidRPr="00110D8E">
        <w:rPr>
          <w:b/>
        </w:rPr>
        <w:t>DTC Clearing Number:  0015</w:t>
      </w:r>
    </w:p>
    <w:p w14:paraId="09DE3143" w14:textId="42D3FD43" w:rsidR="00110D8E" w:rsidRPr="00110D8E" w:rsidRDefault="00110D8E" w:rsidP="00E15012">
      <w:pPr>
        <w:rPr>
          <w:b/>
        </w:rPr>
      </w:pPr>
      <w:r w:rsidRPr="00110D8E">
        <w:rPr>
          <w:b/>
        </w:rPr>
        <w:t>Beneficiary Account Name and Number:</w:t>
      </w:r>
    </w:p>
    <w:p w14:paraId="59A7C7B5" w14:textId="70A775A1" w:rsidR="00110D8E" w:rsidRPr="00110D8E" w:rsidRDefault="00110D8E" w:rsidP="00E15012">
      <w:pPr>
        <w:pStyle w:val="NoSpacing"/>
      </w:pPr>
      <w:r w:rsidRPr="00110D8E">
        <w:t>The Carroll Center for the Blind</w:t>
      </w:r>
    </w:p>
    <w:p w14:paraId="6358909B" w14:textId="35E72680" w:rsidR="00110D8E" w:rsidRDefault="00110D8E" w:rsidP="00E15012">
      <w:r w:rsidRPr="00110D8E">
        <w:t>447-039720-015</w:t>
      </w:r>
    </w:p>
    <w:p w14:paraId="7FBCC5B4" w14:textId="744B8722" w:rsidR="00110D8E" w:rsidRDefault="00110D8E" w:rsidP="00E15012">
      <w:r w:rsidRPr="00110D8E">
        <w:rPr>
          <w:b/>
        </w:rPr>
        <w:t>Originator to Beneficiary Information (OBI):</w:t>
      </w:r>
      <w:r>
        <w:t xml:space="preserve">  Donor Name</w:t>
      </w:r>
    </w:p>
    <w:p w14:paraId="108C147F" w14:textId="52D22DDE" w:rsidR="00110D8E" w:rsidRPr="009A1E56" w:rsidRDefault="00110D8E" w:rsidP="00E15012">
      <w:pPr>
        <w:rPr>
          <w:b/>
          <w:u w:val="single"/>
        </w:rPr>
      </w:pPr>
      <w:r w:rsidRPr="009A1E56">
        <w:rPr>
          <w:b/>
          <w:u w:val="single"/>
        </w:rPr>
        <w:t xml:space="preserve">Physical Stock </w:t>
      </w:r>
      <w:r w:rsidR="009A1E56" w:rsidRPr="009A1E56">
        <w:rPr>
          <w:b/>
          <w:u w:val="single"/>
        </w:rPr>
        <w:t>Deliveries</w:t>
      </w:r>
      <w:r w:rsidR="009A1E56" w:rsidRPr="00E15012">
        <w:rPr>
          <w:b/>
        </w:rPr>
        <w:t>:</w:t>
      </w:r>
    </w:p>
    <w:p w14:paraId="051B2406" w14:textId="1C102225" w:rsidR="009A1E56" w:rsidRDefault="009A1E56" w:rsidP="00E15012">
      <w:pPr>
        <w:pStyle w:val="NoSpacing"/>
      </w:pPr>
      <w:r>
        <w:t>Morgan Stanley</w:t>
      </w:r>
    </w:p>
    <w:p w14:paraId="31FAA907" w14:textId="59493A4A" w:rsidR="009A1E56" w:rsidRDefault="009A1E56" w:rsidP="00E15012">
      <w:pPr>
        <w:pStyle w:val="NoSpacing"/>
      </w:pPr>
      <w:r>
        <w:t>The Hussey Dewey Group</w:t>
      </w:r>
    </w:p>
    <w:p w14:paraId="3A40969A" w14:textId="50084F26" w:rsidR="009A1E56" w:rsidRDefault="009A1E56" w:rsidP="00E15012">
      <w:pPr>
        <w:pStyle w:val="NoSpacing"/>
      </w:pPr>
      <w:r>
        <w:t xml:space="preserve">600 </w:t>
      </w:r>
      <w:proofErr w:type="spellStart"/>
      <w:r>
        <w:t>Longwater</w:t>
      </w:r>
      <w:proofErr w:type="spellEnd"/>
      <w:r>
        <w:t xml:space="preserve"> Drive, Suite 202</w:t>
      </w:r>
    </w:p>
    <w:p w14:paraId="69D142C3" w14:textId="0B2E5BBD" w:rsidR="009A1E56" w:rsidRDefault="009A1E56" w:rsidP="00E15012">
      <w:pPr>
        <w:pStyle w:val="NoSpacing"/>
      </w:pPr>
      <w:r>
        <w:t>Norwell, MA  02061</w:t>
      </w:r>
    </w:p>
    <w:p w14:paraId="33A1FDFC" w14:textId="6899852F" w:rsidR="00E15012" w:rsidRDefault="009A1E56" w:rsidP="00E15012">
      <w:pPr>
        <w:pStyle w:val="NoSpacing"/>
      </w:pPr>
      <w:r w:rsidRPr="009A1E56">
        <w:rPr>
          <w:i/>
        </w:rPr>
        <w:t>Please send stock power assignment document in separate cover from security.</w:t>
      </w:r>
    </w:p>
    <w:p w14:paraId="130F4D2A" w14:textId="77777777" w:rsidR="00E15012" w:rsidRDefault="00E15012" w:rsidP="00E15012"/>
    <w:p w14:paraId="167F9B64" w14:textId="1E950F97" w:rsidR="00E15012" w:rsidRDefault="00E15012" w:rsidP="00E15012">
      <w:pPr>
        <w:pStyle w:val="Heading2"/>
        <w:rPr>
          <w:rFonts w:ascii="Arial" w:hAnsi="Arial" w:cs="Arial"/>
          <w:b/>
          <w:bCs/>
          <w:sz w:val="24"/>
          <w:szCs w:val="24"/>
        </w:rPr>
      </w:pPr>
      <w:r w:rsidRPr="00E15012">
        <w:rPr>
          <w:rFonts w:ascii="Arial" w:hAnsi="Arial" w:cs="Arial"/>
          <w:b/>
          <w:bCs/>
          <w:sz w:val="24"/>
          <w:szCs w:val="24"/>
        </w:rPr>
        <w:t xml:space="preserve">INSTRUCTIONS FOR WIRING FUNDS </w:t>
      </w:r>
    </w:p>
    <w:p w14:paraId="10727797" w14:textId="77777777" w:rsidR="00E15012" w:rsidRPr="00E15012" w:rsidRDefault="00E15012" w:rsidP="00E15012">
      <w:pPr>
        <w:pStyle w:val="NoSpacing"/>
        <w:rPr>
          <w:b/>
          <w:bCs/>
          <w:sz w:val="16"/>
          <w:szCs w:val="16"/>
        </w:rPr>
      </w:pPr>
    </w:p>
    <w:p w14:paraId="7A0FA869" w14:textId="5C14439B" w:rsidR="00E15012" w:rsidRPr="00E15012" w:rsidRDefault="00E15012" w:rsidP="00E15012">
      <w:pPr>
        <w:pStyle w:val="NoSpacing"/>
        <w:rPr>
          <w:b/>
          <w:bCs/>
        </w:rPr>
      </w:pPr>
      <w:r w:rsidRPr="00E15012">
        <w:rPr>
          <w:b/>
          <w:bCs/>
        </w:rPr>
        <w:t xml:space="preserve">Bank Information: </w:t>
      </w:r>
    </w:p>
    <w:p w14:paraId="45BCCD7D" w14:textId="77777777" w:rsidR="00E15012" w:rsidRDefault="00E15012" w:rsidP="00E15012">
      <w:pPr>
        <w:pStyle w:val="NoSpacing"/>
      </w:pPr>
      <w:r>
        <w:t xml:space="preserve">Bank name: Eastern Bank </w:t>
      </w:r>
    </w:p>
    <w:p w14:paraId="77240C4C" w14:textId="77777777" w:rsidR="00E15012" w:rsidRDefault="00E15012" w:rsidP="00E15012">
      <w:pPr>
        <w:pStyle w:val="NoSpacing"/>
      </w:pPr>
      <w:r>
        <w:t xml:space="preserve">Bank address: 195 Market Street, Lynn, MA 01901 </w:t>
      </w:r>
    </w:p>
    <w:p w14:paraId="3CF8C249" w14:textId="77777777" w:rsidR="00E15012" w:rsidRDefault="00E15012" w:rsidP="00E15012">
      <w:pPr>
        <w:pStyle w:val="NoSpacing"/>
      </w:pPr>
      <w:r>
        <w:t xml:space="preserve">Bank phone: 800-333-8000 </w:t>
      </w:r>
    </w:p>
    <w:p w14:paraId="2E423BF8" w14:textId="77777777" w:rsidR="00E15012" w:rsidRDefault="00E15012" w:rsidP="00E15012">
      <w:pPr>
        <w:pStyle w:val="NoSpacing"/>
      </w:pPr>
      <w:r>
        <w:t xml:space="preserve">ABA routing number 011301798 </w:t>
      </w:r>
    </w:p>
    <w:p w14:paraId="3E035D94" w14:textId="77777777" w:rsidR="00E15012" w:rsidRDefault="00E15012" w:rsidP="00E15012">
      <w:r>
        <w:t xml:space="preserve">SWIFT Code / BIC EASRUS3B </w:t>
      </w:r>
    </w:p>
    <w:p w14:paraId="2229D15B" w14:textId="5783DF15" w:rsidR="00E15012" w:rsidRPr="00E15012" w:rsidRDefault="00E15012" w:rsidP="00E15012">
      <w:pPr>
        <w:pStyle w:val="NoSpacing"/>
        <w:rPr>
          <w:b/>
          <w:bCs/>
        </w:rPr>
      </w:pPr>
      <w:r w:rsidRPr="00E15012">
        <w:rPr>
          <w:b/>
          <w:bCs/>
        </w:rPr>
        <w:t xml:space="preserve">Beneficiary Information: </w:t>
      </w:r>
    </w:p>
    <w:p w14:paraId="39515AB0" w14:textId="77777777" w:rsidR="00E15012" w:rsidRDefault="00E15012" w:rsidP="00E15012">
      <w:pPr>
        <w:pStyle w:val="NoSpacing"/>
      </w:pPr>
      <w:r>
        <w:t xml:space="preserve">Business name: The Carroll Center for the Blind, Inc. </w:t>
      </w:r>
    </w:p>
    <w:p w14:paraId="0110E87C" w14:textId="77777777" w:rsidR="00E15012" w:rsidRDefault="00E15012" w:rsidP="00E15012">
      <w:pPr>
        <w:pStyle w:val="NoSpacing"/>
      </w:pPr>
      <w:r>
        <w:t xml:space="preserve">Business address: 770 Centre Street, Newton, MA 02458-2530 </w:t>
      </w:r>
    </w:p>
    <w:p w14:paraId="00B388A9" w14:textId="77777777" w:rsidR="00E15012" w:rsidRDefault="00E15012" w:rsidP="00E15012">
      <w:pPr>
        <w:pStyle w:val="NoSpacing"/>
      </w:pPr>
      <w:r>
        <w:t xml:space="preserve">Business phone: 617-969-6200 </w:t>
      </w:r>
    </w:p>
    <w:p w14:paraId="1D0C895B" w14:textId="028E63F0" w:rsidR="00E15012" w:rsidRPr="009A1E56" w:rsidRDefault="00E15012" w:rsidP="00E15012">
      <w:pPr>
        <w:pStyle w:val="NoSpacing"/>
        <w:rPr>
          <w:rFonts w:cstheme="minorHAnsi"/>
          <w:sz w:val="24"/>
        </w:rPr>
      </w:pPr>
      <w:r>
        <w:t>Account number 57679045</w:t>
      </w:r>
    </w:p>
    <w:sectPr w:rsidR="00E15012" w:rsidRPr="009A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8E"/>
    <w:rsid w:val="00110D8E"/>
    <w:rsid w:val="0049482C"/>
    <w:rsid w:val="006D4CF2"/>
    <w:rsid w:val="00865DAF"/>
    <w:rsid w:val="009A1E56"/>
    <w:rsid w:val="00E15012"/>
    <w:rsid w:val="00E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24C6"/>
  <w15:chartTrackingRefBased/>
  <w15:docId w15:val="{C9AF7B5A-A6EC-40AF-AD74-3BD5313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0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0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D8E"/>
    <w:rPr>
      <w:color w:val="0563C1" w:themeColor="hyperlink"/>
      <w:u w:val="single"/>
    </w:rPr>
  </w:style>
  <w:style w:type="character" w:styleId="UnresolvedMention">
    <w:name w:val="Unresolved Mention"/>
    <w:basedOn w:val="DefaultParagraphFont"/>
    <w:uiPriority w:val="99"/>
    <w:semiHidden/>
    <w:unhideWhenUsed/>
    <w:rsid w:val="00110D8E"/>
    <w:rPr>
      <w:color w:val="605E5C"/>
      <w:shd w:val="clear" w:color="auto" w:fill="E1DFDD"/>
    </w:rPr>
  </w:style>
  <w:style w:type="paragraph" w:customStyle="1" w:styleId="Default">
    <w:name w:val="Default"/>
    <w:rsid w:val="00E150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15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01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15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erick.hussey@morganstanley.com" TargetMode="External"/><Relationship Id="rId5" Type="http://schemas.openxmlformats.org/officeDocument/2006/relationships/hyperlink" Target="mailto:development@carrol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Moller</dc:creator>
  <cp:keywords/>
  <dc:description/>
  <cp:lastModifiedBy>Dara Dalmata</cp:lastModifiedBy>
  <cp:revision>2</cp:revision>
  <dcterms:created xsi:type="dcterms:W3CDTF">2023-04-26T13:55:00Z</dcterms:created>
  <dcterms:modified xsi:type="dcterms:W3CDTF">2023-04-26T13:55:00Z</dcterms:modified>
</cp:coreProperties>
</file>