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C9BE8" w14:textId="77777777" w:rsidR="00FF349C" w:rsidRDefault="004861FF">
      <w:pPr>
        <w:pStyle w:val="Heading1"/>
        <w:spacing w:after="240"/>
        <w:rPr>
          <w:rFonts w:ascii="Arial" w:eastAsia="Arial" w:hAnsi="Arial" w:cs="Arial"/>
          <w:b/>
          <w:color w:val="29389D"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29389D"/>
          <w:sz w:val="26"/>
          <w:szCs w:val="26"/>
        </w:rPr>
        <w:t xml:space="preserve">Programa de Transición para Estudiantes de Secundaria que Hablan </w:t>
      </w:r>
      <w:proofErr w:type="gramStart"/>
      <w:r>
        <w:rPr>
          <w:rFonts w:ascii="Arial" w:eastAsia="Arial" w:hAnsi="Arial" w:cs="Arial"/>
          <w:b/>
          <w:color w:val="29389D"/>
          <w:sz w:val="26"/>
          <w:szCs w:val="26"/>
        </w:rPr>
        <w:t>Español</w:t>
      </w:r>
      <w:proofErr w:type="gramEnd"/>
      <w:r>
        <w:rPr>
          <w:rFonts w:ascii="Arial" w:eastAsia="Arial" w:hAnsi="Arial" w:cs="Arial"/>
          <w:b/>
          <w:color w:val="29389D"/>
          <w:sz w:val="26"/>
          <w:szCs w:val="26"/>
        </w:rPr>
        <w:t xml:space="preserve"> </w:t>
      </w:r>
    </w:p>
    <w:p w14:paraId="3375E8DA" w14:textId="743AA5C6" w:rsidR="00FF349C" w:rsidRPr="002367BE" w:rsidRDefault="004861FF" w:rsidP="002367BE">
      <w:pPr>
        <w:pStyle w:val="Heading2"/>
        <w:rPr>
          <w:rFonts w:ascii="Arial" w:eastAsia="Arial" w:hAnsi="Arial" w:cs="Arial"/>
          <w:b/>
          <w:bCs/>
          <w:color w:val="29389D"/>
          <w:sz w:val="24"/>
          <w:szCs w:val="24"/>
        </w:rPr>
      </w:pPr>
      <w:bookmarkStart w:id="1" w:name="_heading=h.a9k7tweigvkr" w:colFirst="0" w:colLast="0"/>
      <w:bookmarkEnd w:id="1"/>
      <w:r w:rsidRPr="002367BE">
        <w:rPr>
          <w:rFonts w:ascii="Arial" w:eastAsia="Arial" w:hAnsi="Arial" w:cs="Arial"/>
          <w:b/>
          <w:bCs/>
          <w:color w:val="29389D"/>
          <w:sz w:val="24"/>
          <w:szCs w:val="24"/>
        </w:rPr>
        <w:t>Descripción del Programa</w:t>
      </w:r>
    </w:p>
    <w:p w14:paraId="4D72B74E" w14:textId="77777777" w:rsidR="00FF349C" w:rsidRDefault="00486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Carroll Center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the Blind está organizando un programa de transición remota de 7 semanas para estudiantes de secundaria que hablan </w:t>
      </w:r>
      <w:proofErr w:type="gramStart"/>
      <w:r>
        <w:rPr>
          <w:rFonts w:ascii="Arial" w:eastAsia="Arial" w:hAnsi="Arial" w:cs="Arial"/>
        </w:rPr>
        <w:t>Español</w:t>
      </w:r>
      <w:proofErr w:type="gramEnd"/>
      <w:r>
        <w:rPr>
          <w:rFonts w:ascii="Arial" w:eastAsia="Arial" w:hAnsi="Arial" w:cs="Arial"/>
        </w:rPr>
        <w:t xml:space="preserve"> y están en busca de obtener mayor independencia. El programa permite a los adolescentes cuyo idioma principal es el </w:t>
      </w:r>
      <w:proofErr w:type="gramStart"/>
      <w:r>
        <w:rPr>
          <w:rFonts w:ascii="Arial" w:eastAsia="Arial" w:hAnsi="Arial" w:cs="Arial"/>
        </w:rPr>
        <w:t>Español</w:t>
      </w:r>
      <w:proofErr w:type="gramEnd"/>
      <w:r>
        <w:rPr>
          <w:rFonts w:ascii="Arial" w:eastAsia="Arial" w:hAnsi="Arial" w:cs="Arial"/>
        </w:rPr>
        <w:t xml:space="preserve"> lograr éxito a largo plazo para crear una vida independiente mientras se basan en las habilidades del idioma principal mediante la instrucción bilingüe. El programa aborda las necesidades únicas de los estudiantes ciegos o con discapacidades visuales cuyas metas incluyen educación avanzada o capacitación laboral. Los temas se enfocan en viajar seguramente, </w:t>
      </w:r>
      <w:proofErr w:type="spellStart"/>
      <w:r>
        <w:rPr>
          <w:rFonts w:ascii="Arial" w:eastAsia="Arial" w:hAnsi="Arial" w:cs="Arial"/>
        </w:rPr>
        <w:t>autorepresentación</w:t>
      </w:r>
      <w:proofErr w:type="spellEnd"/>
      <w:r>
        <w:rPr>
          <w:rFonts w:ascii="Arial" w:eastAsia="Arial" w:hAnsi="Arial" w:cs="Arial"/>
        </w:rPr>
        <w:t>, habilidades interpersonales, aplicaciones de tecnología, vida independiente y preparación para el empleo.</w:t>
      </w:r>
    </w:p>
    <w:p w14:paraId="44EF0972" w14:textId="77777777" w:rsidR="00FF349C" w:rsidRDefault="004861F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presentadores incluyen especialistas bilingües certificados en orientación y movilidad (COMS por sus siglas en </w:t>
      </w:r>
      <w:proofErr w:type="gramStart"/>
      <w:r>
        <w:rPr>
          <w:rFonts w:ascii="Arial" w:eastAsia="Arial" w:hAnsi="Arial" w:cs="Arial"/>
        </w:rPr>
        <w:t>Inglés</w:t>
      </w:r>
      <w:proofErr w:type="gramEnd"/>
      <w:r>
        <w:rPr>
          <w:rFonts w:ascii="Arial" w:eastAsia="Arial" w:hAnsi="Arial" w:cs="Arial"/>
        </w:rPr>
        <w:t xml:space="preserve">), terapeutas de rehabilitación visual (VRT por sus siglas en Inglés), maestros de estudiantes con discapacidades visuales (TVI por sus siglas en Inglés) y especialistas en tecnología. A través de las sesiones de </w:t>
      </w:r>
      <w:proofErr w:type="gramStart"/>
      <w:r>
        <w:rPr>
          <w:rFonts w:ascii="Arial" w:eastAsia="Arial" w:hAnsi="Arial" w:cs="Arial"/>
        </w:rPr>
        <w:t>Zoom</w:t>
      </w:r>
      <w:proofErr w:type="gramEnd"/>
      <w:r>
        <w:rPr>
          <w:rFonts w:ascii="Arial" w:eastAsia="Arial" w:hAnsi="Arial" w:cs="Arial"/>
        </w:rPr>
        <w:t xml:space="preserve">, los estudiantes estarán interactuando con sus compañeros y mentores para aplicar sus habilidades de </w:t>
      </w:r>
      <w:proofErr w:type="spellStart"/>
      <w:r>
        <w:rPr>
          <w:rFonts w:ascii="Arial" w:eastAsia="Arial" w:hAnsi="Arial" w:cs="Arial"/>
        </w:rPr>
        <w:t>autorepresentación</w:t>
      </w:r>
      <w:proofErr w:type="spellEnd"/>
      <w:r>
        <w:rPr>
          <w:rFonts w:ascii="Arial" w:eastAsia="Arial" w:hAnsi="Arial" w:cs="Arial"/>
        </w:rPr>
        <w:t xml:space="preserve">, lenguaje y habilidades sociales. El tiempo de socialización permitirá a los estudiantes interactuar con sus compañeros a través de actividades en </w:t>
      </w:r>
      <w:proofErr w:type="gramStart"/>
      <w:r>
        <w:rPr>
          <w:rFonts w:ascii="Arial" w:eastAsia="Arial" w:hAnsi="Arial" w:cs="Arial"/>
        </w:rPr>
        <w:t>Inglés</w:t>
      </w:r>
      <w:proofErr w:type="gramEnd"/>
      <w:r>
        <w:rPr>
          <w:rFonts w:ascii="Arial" w:eastAsia="Arial" w:hAnsi="Arial" w:cs="Arial"/>
        </w:rPr>
        <w:t>.</w:t>
      </w:r>
    </w:p>
    <w:p w14:paraId="214A39A6" w14:textId="2699C581" w:rsidR="00FF349C" w:rsidRPr="002367BE" w:rsidRDefault="004861FF">
      <w:pPr>
        <w:pStyle w:val="Heading2"/>
        <w:spacing w:before="200"/>
        <w:rPr>
          <w:rFonts w:ascii="Arial" w:eastAsia="Arial" w:hAnsi="Arial" w:cs="Arial"/>
          <w:b/>
          <w:bCs/>
          <w:color w:val="29389D"/>
          <w:sz w:val="24"/>
          <w:szCs w:val="24"/>
        </w:rPr>
      </w:pPr>
      <w:proofErr w:type="gramStart"/>
      <w:r w:rsidRPr="002367BE">
        <w:rPr>
          <w:rFonts w:ascii="Arial" w:eastAsia="Arial" w:hAnsi="Arial" w:cs="Arial"/>
          <w:b/>
          <w:bCs/>
          <w:color w:val="29389D"/>
          <w:sz w:val="24"/>
          <w:szCs w:val="24"/>
        </w:rPr>
        <w:t>Temas a Explorar</w:t>
      </w:r>
      <w:proofErr w:type="gramEnd"/>
    </w:p>
    <w:p w14:paraId="379269F9" w14:textId="77777777" w:rsidR="00FF349C" w:rsidRDefault="004861F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Preparación de comidas y refrigerios sencillos; pedir comida a través de aplicaciones</w:t>
      </w:r>
    </w:p>
    <w:p w14:paraId="06F8590A" w14:textId="1B935617" w:rsidR="00FF349C" w:rsidRDefault="004861F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Organizar su entorno a través de métodos auditivos y táctiles</w:t>
      </w:r>
      <w:r w:rsidR="002367BE">
        <w:rPr>
          <w:rFonts w:ascii="Arial" w:eastAsia="Arial" w:hAnsi="Arial" w:cs="Arial"/>
        </w:rPr>
        <w:t>.</w:t>
      </w:r>
    </w:p>
    <w:p w14:paraId="007C9779" w14:textId="7E5A822C" w:rsidR="00FF349C" w:rsidRDefault="004861F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Administración de dinero; compras en persona y de forma remota</w:t>
      </w:r>
      <w:r w:rsidR="002367BE">
        <w:rPr>
          <w:rFonts w:ascii="Arial" w:eastAsia="Arial" w:hAnsi="Arial" w:cs="Arial"/>
        </w:rPr>
        <w:t>.</w:t>
      </w:r>
    </w:p>
    <w:p w14:paraId="46CBB155" w14:textId="548C0B1E" w:rsidR="00FF349C" w:rsidRDefault="004861F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Aplicaciones comunes para la independencia, aplicaciones de aprendizaje de idiomas y aplicaciones de movilidad</w:t>
      </w:r>
      <w:r w:rsidR="002367BE">
        <w:rPr>
          <w:rFonts w:ascii="Arial" w:eastAsia="Arial" w:hAnsi="Arial" w:cs="Arial"/>
        </w:rPr>
        <w:t>.</w:t>
      </w:r>
    </w:p>
    <w:p w14:paraId="0F5EE273" w14:textId="7140DFAC" w:rsidR="00FF349C" w:rsidRDefault="004861F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Manejo de salud personal, participar en ejercicios y recreación</w:t>
      </w:r>
      <w:r w:rsidR="002367BE">
        <w:rPr>
          <w:rFonts w:ascii="Arial" w:eastAsia="Arial" w:hAnsi="Arial" w:cs="Arial"/>
        </w:rPr>
        <w:t>.</w:t>
      </w:r>
    </w:p>
    <w:p w14:paraId="4622092E" w14:textId="1BEC552B" w:rsidR="00FF349C" w:rsidRDefault="004861F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Orientación y movilidad, incluido el uso del bastón blanco, cruce de calles y frases en </w:t>
      </w:r>
      <w:proofErr w:type="gramStart"/>
      <w:r>
        <w:rPr>
          <w:rFonts w:ascii="Arial" w:eastAsia="Arial" w:hAnsi="Arial" w:cs="Arial"/>
        </w:rPr>
        <w:t>Inglés</w:t>
      </w:r>
      <w:proofErr w:type="gramEnd"/>
      <w:r>
        <w:rPr>
          <w:rFonts w:ascii="Arial" w:eastAsia="Arial" w:hAnsi="Arial" w:cs="Arial"/>
        </w:rPr>
        <w:t xml:space="preserve"> para viajar</w:t>
      </w:r>
      <w:r w:rsidR="002367BE">
        <w:rPr>
          <w:rFonts w:ascii="Arial" w:eastAsia="Arial" w:hAnsi="Arial" w:cs="Arial"/>
        </w:rPr>
        <w:t>.</w:t>
      </w:r>
    </w:p>
    <w:p w14:paraId="22C6F46B" w14:textId="60D1B5E7" w:rsidR="00FF349C" w:rsidRDefault="004861F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Habilidades de comunicación interpersonal y resolución de problemas con compañeros y público en general, aparte de desarrollar y mantener relaciones con los compañeros</w:t>
      </w:r>
      <w:r w:rsidR="002367BE">
        <w:rPr>
          <w:rFonts w:ascii="Arial" w:eastAsia="Arial" w:hAnsi="Arial" w:cs="Arial"/>
        </w:rPr>
        <w:t>.</w:t>
      </w:r>
    </w:p>
    <w:p w14:paraId="459B6405" w14:textId="3D2051BB" w:rsidR="00FF349C" w:rsidRDefault="004861F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Divulgación y apoyo familiar</w:t>
      </w:r>
      <w:r w:rsidR="002367BE">
        <w:rPr>
          <w:rFonts w:ascii="Arial" w:eastAsia="Arial" w:hAnsi="Arial" w:cs="Arial"/>
        </w:rPr>
        <w:t>.</w:t>
      </w:r>
    </w:p>
    <w:p w14:paraId="7558E1AA" w14:textId="6E909E93" w:rsidR="00FF349C" w:rsidRDefault="004861FF" w:rsidP="002367BE">
      <w:pPr>
        <w:numPr>
          <w:ilvl w:val="0"/>
          <w:numId w:val="1"/>
        </w:numPr>
        <w:spacing w:line="308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Autorepresentación</w:t>
      </w:r>
      <w:proofErr w:type="spellEnd"/>
      <w:r w:rsidR="002367BE">
        <w:rPr>
          <w:rFonts w:ascii="Arial" w:eastAsia="Arial" w:hAnsi="Arial" w:cs="Arial"/>
        </w:rPr>
        <w:t>.</w:t>
      </w:r>
    </w:p>
    <w:p w14:paraId="6DD62C65" w14:textId="65E53E74" w:rsidR="00FF349C" w:rsidRPr="002367BE" w:rsidRDefault="004861FF" w:rsidP="002367BE">
      <w:pPr>
        <w:pStyle w:val="Heading2"/>
        <w:spacing w:line="240" w:lineRule="auto"/>
        <w:rPr>
          <w:rFonts w:ascii="Arial" w:eastAsia="Arial" w:hAnsi="Arial" w:cs="Arial"/>
          <w:b/>
          <w:bCs/>
          <w:color w:val="202124"/>
          <w:sz w:val="24"/>
          <w:szCs w:val="24"/>
          <w:shd w:val="clear" w:color="auto" w:fill="F8F9FA"/>
        </w:rPr>
      </w:pPr>
      <w:r w:rsidRPr="002367BE">
        <w:rPr>
          <w:rFonts w:ascii="Arial" w:eastAsia="Arial" w:hAnsi="Arial" w:cs="Arial"/>
          <w:b/>
          <w:bCs/>
          <w:color w:val="29389D"/>
          <w:sz w:val="24"/>
          <w:szCs w:val="24"/>
        </w:rPr>
        <w:t>Cuando</w:t>
      </w:r>
    </w:p>
    <w:p w14:paraId="4C71FF6C" w14:textId="77777777" w:rsidR="00FF349C" w:rsidRDefault="004861FF" w:rsidP="002367BE">
      <w:pPr>
        <w:keepNext/>
        <w:keepLines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Miércoles de 3 a 5 pm, para un total de 7 semanas. 7,14, 28 de </w:t>
      </w:r>
      <w:proofErr w:type="gramStart"/>
      <w:r>
        <w:rPr>
          <w:rFonts w:ascii="Arial" w:eastAsia="Arial" w:hAnsi="Arial" w:cs="Arial"/>
        </w:rPr>
        <w:t>Abril</w:t>
      </w:r>
      <w:proofErr w:type="gramEnd"/>
      <w:r>
        <w:rPr>
          <w:rFonts w:ascii="Arial" w:eastAsia="Arial" w:hAnsi="Arial" w:cs="Arial"/>
        </w:rPr>
        <w:t xml:space="preserve">, 5, 12, 19, 26 de Mayo. </w:t>
      </w:r>
    </w:p>
    <w:p w14:paraId="4C60BF41" w14:textId="4F2DFE3F" w:rsidR="00FF349C" w:rsidRPr="002367BE" w:rsidRDefault="004861FF" w:rsidP="002367BE">
      <w:pPr>
        <w:pStyle w:val="Heading2"/>
        <w:rPr>
          <w:rFonts w:ascii="Arial" w:eastAsia="Arial" w:hAnsi="Arial" w:cs="Arial"/>
          <w:b/>
          <w:bCs/>
          <w:color w:val="29389D"/>
          <w:sz w:val="24"/>
          <w:szCs w:val="24"/>
        </w:rPr>
      </w:pPr>
      <w:r w:rsidRPr="002367BE">
        <w:rPr>
          <w:rFonts w:ascii="Arial" w:eastAsia="Arial" w:hAnsi="Arial" w:cs="Arial"/>
          <w:b/>
          <w:bCs/>
          <w:color w:val="29389D"/>
          <w:sz w:val="24"/>
          <w:szCs w:val="24"/>
        </w:rPr>
        <w:t>Cómo</w:t>
      </w:r>
    </w:p>
    <w:p w14:paraId="36960578" w14:textId="77777777" w:rsidR="00FF349C" w:rsidRDefault="004861FF">
      <w:pPr>
        <w:keepNext/>
        <w:keepLine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Los estudiantes </w:t>
      </w:r>
      <w:r>
        <w:rPr>
          <w:rFonts w:ascii="Arial" w:eastAsia="Arial" w:hAnsi="Arial" w:cs="Arial"/>
        </w:rPr>
        <w:t>necesitarán</w:t>
      </w:r>
      <w:r>
        <w:rPr>
          <w:rFonts w:ascii="Arial" w:eastAsia="Arial" w:hAnsi="Arial" w:cs="Arial"/>
          <w:color w:val="000000"/>
        </w:rPr>
        <w:t xml:space="preserve"> poder acceder a las sesiones de </w:t>
      </w:r>
      <w:proofErr w:type="gramStart"/>
      <w:r>
        <w:rPr>
          <w:rFonts w:ascii="Arial" w:eastAsia="Arial" w:hAnsi="Arial" w:cs="Arial"/>
          <w:color w:val="000000"/>
        </w:rPr>
        <w:t>Zoom</w:t>
      </w:r>
      <w:proofErr w:type="gramEnd"/>
      <w:r>
        <w:rPr>
          <w:rFonts w:ascii="Arial" w:eastAsia="Arial" w:hAnsi="Arial" w:cs="Arial"/>
          <w:color w:val="000000"/>
        </w:rPr>
        <w:t xml:space="preserve"> a través de una computadora o un teléfono inteligente con </w:t>
      </w:r>
      <w:r>
        <w:rPr>
          <w:rFonts w:ascii="Arial" w:eastAsia="Arial" w:hAnsi="Arial" w:cs="Arial"/>
        </w:rPr>
        <w:t>conexión a internet</w:t>
      </w:r>
      <w:r>
        <w:rPr>
          <w:rFonts w:ascii="Arial" w:eastAsia="Arial" w:hAnsi="Arial" w:cs="Arial"/>
          <w:color w:val="000000"/>
        </w:rPr>
        <w:t xml:space="preserve">. </w:t>
      </w:r>
    </w:p>
    <w:p w14:paraId="345C92CD" w14:textId="327FA4E2" w:rsidR="00FF349C" w:rsidRPr="002367BE" w:rsidRDefault="004861FF">
      <w:pPr>
        <w:pStyle w:val="Heading2"/>
        <w:spacing w:before="200"/>
        <w:rPr>
          <w:rFonts w:ascii="Arial" w:eastAsia="Arial" w:hAnsi="Arial" w:cs="Arial"/>
          <w:b/>
          <w:bCs/>
          <w:color w:val="29389D"/>
          <w:sz w:val="24"/>
          <w:szCs w:val="24"/>
        </w:rPr>
      </w:pPr>
      <w:r w:rsidRPr="002367BE">
        <w:rPr>
          <w:rFonts w:ascii="Arial" w:eastAsia="Arial" w:hAnsi="Arial" w:cs="Arial"/>
          <w:b/>
          <w:bCs/>
          <w:color w:val="29389D"/>
          <w:sz w:val="24"/>
          <w:szCs w:val="24"/>
        </w:rPr>
        <w:t>Cómo Registrarse</w:t>
      </w:r>
    </w:p>
    <w:p w14:paraId="5533CDAC" w14:textId="24E18F70" w:rsidR="00FF349C" w:rsidRPr="002367BE" w:rsidRDefault="004861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favor contactar a Kathy Felt, Directora de Admisiones al (617) 981-6200, extensión 225, sin cargo al (800) 852-3131 o por correo electrónico </w:t>
      </w:r>
      <w:hyperlink r:id="rId8">
        <w:r>
          <w:rPr>
            <w:rFonts w:ascii="Arial" w:eastAsia="Arial" w:hAnsi="Arial" w:cs="Arial"/>
            <w:color w:val="1155CC"/>
            <w:u w:val="single"/>
          </w:rPr>
          <w:t>kathy.felt@carroll.org</w:t>
        </w:r>
      </w:hyperlink>
      <w:r>
        <w:rPr>
          <w:rFonts w:ascii="Arial" w:eastAsia="Arial" w:hAnsi="Arial" w:cs="Arial"/>
        </w:rPr>
        <w:t>.</w:t>
      </w:r>
    </w:p>
    <w:sectPr w:rsidR="00FF349C" w:rsidRPr="002367BE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44F66" w14:textId="77777777" w:rsidR="00EE4232" w:rsidRDefault="00EE4232">
      <w:pPr>
        <w:spacing w:after="0" w:line="240" w:lineRule="auto"/>
      </w:pPr>
      <w:r>
        <w:separator/>
      </w:r>
    </w:p>
  </w:endnote>
  <w:endnote w:type="continuationSeparator" w:id="0">
    <w:p w14:paraId="68B5CDC0" w14:textId="77777777" w:rsidR="00EE4232" w:rsidRDefault="00EE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14A5F" w14:textId="77777777" w:rsidR="00EE4232" w:rsidRDefault="00EE4232">
      <w:pPr>
        <w:spacing w:after="0" w:line="240" w:lineRule="auto"/>
      </w:pPr>
      <w:r>
        <w:separator/>
      </w:r>
    </w:p>
  </w:footnote>
  <w:footnote w:type="continuationSeparator" w:id="0">
    <w:p w14:paraId="533AB2FC" w14:textId="77777777" w:rsidR="00EE4232" w:rsidRDefault="00EE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D7546" w14:textId="77777777" w:rsidR="00FF349C" w:rsidRDefault="00FF3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32652" w14:textId="77777777" w:rsidR="00FF349C" w:rsidRDefault="004861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B6C0582" wp14:editId="1E670E21">
          <wp:extent cx="1612538" cy="881429"/>
          <wp:effectExtent l="0" t="0" r="0" b="0"/>
          <wp:docPr id="3" name="image1.png" descr="Logotipo del Centro Carroll para Cie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 del Centro Carroll para Cieg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538" cy="881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515FC"/>
    <w:multiLevelType w:val="multilevel"/>
    <w:tmpl w:val="3BA6B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9C"/>
    <w:rsid w:val="002367BE"/>
    <w:rsid w:val="004861FF"/>
    <w:rsid w:val="009223FB"/>
    <w:rsid w:val="00EE4232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CD83"/>
  <w15:docId w15:val="{D09EA359-BDBA-407B-83AC-DCE4035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2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0E27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A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7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3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A0C"/>
  </w:style>
  <w:style w:type="paragraph" w:styleId="Footer">
    <w:name w:val="footer"/>
    <w:basedOn w:val="Normal"/>
    <w:link w:val="FooterChar"/>
    <w:uiPriority w:val="99"/>
    <w:unhideWhenUsed/>
    <w:rsid w:val="007B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A0C"/>
  </w:style>
  <w:style w:type="paragraph" w:styleId="ListParagraph">
    <w:name w:val="List Paragraph"/>
    <w:basedOn w:val="Normal"/>
    <w:uiPriority w:val="34"/>
    <w:qFormat/>
    <w:rsid w:val="007B0A0C"/>
    <w:pPr>
      <w:ind w:left="720"/>
      <w:contextualSpacing/>
    </w:pPr>
  </w:style>
  <w:style w:type="paragraph" w:styleId="NoSpacing">
    <w:name w:val="No Spacing"/>
    <w:uiPriority w:val="1"/>
    <w:qFormat/>
    <w:rsid w:val="00C33AFC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.felt@carrol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qywZA4xmH0mM/5inwMXuoWOig==">AMUW2mUrr2xtzDK5/Ec5/n/YIYXndfIimUhkKbwnH94DzV9/2DDJSEPukWlizsaa1074TxtypvePO4L4uEoWMAuFNUzuHnRxqm82TcAq/OtdMnpGRUnVGpDrA5ZDBV+HrNtxvcrEkSF57vPj6bvpywWpoVewH/9xfg==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Rosenbaum</dc:creator>
  <cp:lastModifiedBy>Jason Laffer</cp:lastModifiedBy>
  <cp:revision>3</cp:revision>
  <dcterms:created xsi:type="dcterms:W3CDTF">2021-03-15T15:56:00Z</dcterms:created>
  <dcterms:modified xsi:type="dcterms:W3CDTF">2021-03-22T19:08:00Z</dcterms:modified>
</cp:coreProperties>
</file>